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DAB" w:rsidRPr="00622DAB" w:rsidRDefault="00622DAB" w:rsidP="00622DA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622DAB">
        <w:rPr>
          <w:rFonts w:ascii="Arial" w:eastAsia="Times New Roman" w:hAnsi="Arial" w:cs="Arial"/>
          <w:color w:val="000000"/>
          <w:kern w:val="36"/>
          <w:sz w:val="43"/>
          <w:szCs w:val="43"/>
        </w:rPr>
        <w:t>Локальные акты</w:t>
      </w:r>
    </w:p>
    <w:p w:rsidR="00622DAB" w:rsidRPr="00622DAB" w:rsidRDefault="00622DAB" w:rsidP="00622DA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Рассмотрен на педсовете</w:t>
      </w:r>
      <w:proofErr w:type="gramStart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                                                                      У</w:t>
      </w:r>
      <w:proofErr w:type="gramEnd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тверждаю: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Протокол №_____                                                                               </w:t>
      </w:r>
      <w:r w:rsidR="00696F5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 Заведующий МБОУ</w:t>
      </w:r>
      <w:proofErr w:type="gramStart"/>
      <w:r w:rsidR="00696F5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«Г</w:t>
      </w:r>
      <w:proofErr w:type="gramEnd"/>
      <w:r w:rsidR="00696F5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урьевская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НОШ»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от_____________2012г.                                                                </w:t>
      </w:r>
      <w:r w:rsidR="00696F5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        _______ Плисова Е.Д.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М.                                                                          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                                                                                                               Приказ№37 от 01.09.2012г.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622DAB" w:rsidRPr="00622DAB" w:rsidRDefault="00622DAB" w:rsidP="00622DAB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622DAB">
        <w:rPr>
          <w:rFonts w:ascii="Arial" w:eastAsia="Times New Roman" w:hAnsi="Arial" w:cs="Arial"/>
          <w:color w:val="000000"/>
          <w:kern w:val="36"/>
          <w:sz w:val="43"/>
          <w:szCs w:val="43"/>
          <w:bdr w:val="none" w:sz="0" w:space="0" w:color="auto" w:frame="1"/>
        </w:rPr>
        <w:t> </w:t>
      </w:r>
    </w:p>
    <w:p w:rsidR="00622DAB" w:rsidRPr="00622DAB" w:rsidRDefault="00622DAB" w:rsidP="00622DAB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622DAB">
        <w:rPr>
          <w:rFonts w:ascii="Arial" w:eastAsia="Times New Roman" w:hAnsi="Arial" w:cs="Arial"/>
          <w:color w:val="000000"/>
          <w:kern w:val="36"/>
          <w:sz w:val="43"/>
          <w:szCs w:val="43"/>
          <w:bdr w:val="none" w:sz="0" w:space="0" w:color="auto" w:frame="1"/>
        </w:rPr>
        <w:t>ПОЛОЖЕНИЕ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 ведении электронного классного журнала/электронного дневника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622DAB" w:rsidRPr="00622DAB" w:rsidRDefault="00622DAB" w:rsidP="00622DAB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Общие положения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1.1  Данное положение разработано на основании действующего законодательства РФ о ведении документооборота и учета учебно-педагогической деятельности, в частности: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8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  Закона от 10 июля 1992 года N 3266-1 «Об образовании»;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8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  Федерального закона Российской Федерации от 27 июля 2006 г. N 152-ФЗ «О персональных данных»;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8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  Письма Федерального агентства по образованию от 29 июля 2009 г. N 17-110 «Об обеспечении защиты персональных данных»;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8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  Письма Министерства Образования и Науки РФ от 13.08.2002г. № 01-51-088ин «Об организации использования информационных и коммуникационных ресурсов в общеобразовательных учреждениях»;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8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  Федерального закона Российской Федерации от 27 июля 2006 года № 149-ФЗ «Об информации, информационных технологиях и о защите информации»;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8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·         Постановления Правительства Российской Федерации от 17 ноября 2007 г. N 781 «Об утверждении Положения об обеспечении безопасности персональных данных при их обработке </w:t>
      </w:r>
      <w:proofErr w:type="gramStart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</w:t>
      </w:r>
      <w:proofErr w:type="gramEnd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информационных </w:t>
      </w:r>
      <w:proofErr w:type="gramStart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системах</w:t>
      </w:r>
      <w:proofErr w:type="gramEnd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персональных данных»;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1.2  Электронным классным журналом/электронным дневником называется комплекс программных средств, включающий базу данных и средства доступа и работы с ней;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1.3  Данное положение устанавливает единые требования по ведению электронного классного журнала/электронного дневника (далее — электронный журнал) в МБОУ «</w:t>
      </w:r>
      <w:proofErr w:type="spellStart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Тулбайская</w:t>
      </w:r>
      <w:proofErr w:type="spellEnd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НОШ»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1.4  Электронный классный журнал/электронный дневник  является государственным нормативно-финансовым документом.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1.5  Ведение электронного классного  журнала/электронного дневника является обязательным для каждого учителя и классного руководителя.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1.6  Поддержание информации хранящейся в базе данных Электронного классного журнала/электронного дневника в актуальном состоянии является обязательным;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1.7  Пользователями Электронного классного журнала/электронного дневника являются: администрация школы, учителя, классные руководители, ученики и родители.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622DAB" w:rsidRPr="00622DAB" w:rsidRDefault="00622DAB" w:rsidP="00622DAB">
      <w:pPr>
        <w:numPr>
          <w:ilvl w:val="0"/>
          <w:numId w:val="2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Задачи, решаемые Электронным классным журналом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Электронный журнал используется для решения следующих задач: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2.1  Автоматизация учета и контроля процесса успеваемости. Хранение данных об успеваемости и посещаемости учащихся;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2.2  Фиксирование и регламентация этапов и уровня фактического усвоения учебных программ.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14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2.3  Вывод информации, хранящейся в базе данных, на бумажный носитель, для оформления в виде документа в соответствии с требованиями Российского законодательства;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14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lastRenderedPageBreak/>
        <w:t>2.4   Оперативный доступ к оценкам за весь период ведения журнала, по всем предметам, в любое время;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14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2.5  Повышение объективность выставления промежуточных и итоговых отметок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14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2.6  Автоматизация создания периодических отчетов учителей и администрации;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14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2.7  Прогнозирование успеваемости отдельных учеников и класса в целом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14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2.8  Информирование родителей и учащихся через INTERNET об успеваемости, посещаемости детей, их домашних заданиях и прохождении программ по различным предметам;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14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2.9  Возможность прямого общения между учителями, администрацией, родителями и учащимися вне зависимости от их местоположения.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1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622DAB" w:rsidRPr="00622DAB" w:rsidRDefault="00622DAB" w:rsidP="00622DAB">
      <w:pPr>
        <w:numPr>
          <w:ilvl w:val="0"/>
          <w:numId w:val="3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Правила и порядок работы с Электронным классным журналом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>3.1  Системный администратор устанавливает ПО, необходимое для работы Электронного журнала, и обеспечивает надлежащее функционирование созданной программно-аппаратной среды;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>3.2  Пользователи получают реквизиты доступа (логин и пароль) к Электронному журналу 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на сервере </w:t>
      </w:r>
      <w:hyperlink r:id="rId5" w:history="1">
        <w:r w:rsidRPr="00622DAB">
          <w:rPr>
            <w:rFonts w:ascii="Arial" w:eastAsia="Times New Roman" w:hAnsi="Arial" w:cs="Arial"/>
            <w:color w:val="006AC3"/>
            <w:sz w:val="18"/>
            <w:u w:val="single"/>
          </w:rPr>
          <w:t>http://schoolinfo.educom.ru</w:t>
        </w:r>
      </w:hyperlink>
      <w:r w:rsidRPr="00622DAB">
        <w:rPr>
          <w:rFonts w:ascii="Arial" w:eastAsia="Times New Roman" w:hAnsi="Arial" w:cs="Arial"/>
          <w:color w:val="000000"/>
          <w:sz w:val="18"/>
        </w:rPr>
        <w:t> </w:t>
      </w:r>
      <w:r w:rsidRPr="00622DAB">
        <w:rPr>
          <w:rFonts w:ascii="Arial" w:eastAsia="Times New Roman" w:hAnsi="Arial" w:cs="Arial"/>
          <w:b/>
          <w:bCs/>
          <w:color w:val="000000"/>
          <w:sz w:val="18"/>
        </w:rPr>
        <w:t>в следующем порядке: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146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>·         Учителя, классные руководители, администрация получают реквизиты доступа у системного администратора;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146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>·         Родители и учащиеся получают реквизиты доступа у классного руководителя.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09" w:hanging="283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3.3 Классные руководители своевременно заполняют и следят за актуальностью данных об учащихся и их родителях.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09" w:hanging="283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3.4. Учителя аккуратно и своевременно заполняют данные об учебных программах и их прохождении, об успеваемости и посещаемости учащихся, домашних заданиях.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09" w:hanging="283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3.5. Заместители директора школы осуществляют периодический контроль над ведением Электронного журнала.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09" w:hanging="283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3.6 Родителям учащихся доступна для просмотра информация об успеваемости, посещаемости и расписании только своего ребёнка, а также информация о событиях школы как внутри класса, так и общего характера.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09" w:hanging="283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3.7 Доставка информации осуществляется при помощи внутренней почтовой системы,  </w:t>
      </w:r>
      <w:proofErr w:type="spellStart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e-mail</w:t>
      </w:r>
      <w:proofErr w:type="spellEnd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</w:t>
      </w:r>
      <w:proofErr w:type="spellStart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online</w:t>
      </w:r>
      <w:proofErr w:type="spellEnd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просмотра в Интернет.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> </w:t>
      </w:r>
    </w:p>
    <w:p w:rsidR="00622DAB" w:rsidRPr="00622DAB" w:rsidRDefault="00622DAB" w:rsidP="00622DAB">
      <w:pPr>
        <w:numPr>
          <w:ilvl w:val="0"/>
          <w:numId w:val="4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Функциональные обязанности специалистов ОУ по заполнению ЭКЖ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4.1. Администратор электронного журнала в ОУ: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993" w:hanging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 права доступа различным категориям пользователей на уровне ОУ;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993" w:hanging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 обеспечивает функционирование системы в ОУ;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·      открывает учебный год в последнюю неделю августа: в соответствии с информацией, полученной от </w:t>
      </w:r>
      <w:proofErr w:type="gramStart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заведующего школы</w:t>
      </w:r>
      <w:proofErr w:type="gramEnd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вводит в систему перечень классов, сведения о классных руководителях, список учителей для каждого класса, режим работы школы в текущем учебном году;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проводит презентацию системы на общешкольных родительских собраниях и организует постоянно действующий пункт для обучения работе с электронным журналом администрации, классных руководителей, учителей, в соответствии с графиком, по мере необходимости;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ведёт мониторинг использования системы администрацией, классными руководителями, учителями.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> 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4.2. Классный руководитель: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gramStart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в первую неделю сентября вносят следующие данные по учащимся класса: реквизиты доступа, фамилию, имя, отчество, дату рождения, пол, а также реквизиты доступа, фамилию, имя, отчество,</w:t>
      </w:r>
      <w:r w:rsidRPr="00622DAB">
        <w:rPr>
          <w:rFonts w:ascii="Arial" w:eastAsia="Times New Roman" w:hAnsi="Arial" w:cs="Arial"/>
          <w:color w:val="000000"/>
          <w:sz w:val="18"/>
        </w:rPr>
        <w:t> 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/>
        </w:rPr>
        <w:t>e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/>
        </w:rPr>
        <w:t>mail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по крайней мере, одного из его родителей;</w:t>
      </w:r>
      <w:proofErr w:type="gramEnd"/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>·      классные руководители своевременно заполняют и следят за актуальностью данных об учащихся и их родителях в 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базе данных</w:t>
      </w:r>
      <w:r w:rsidRPr="00622DAB">
        <w:rPr>
          <w:rFonts w:ascii="Arial" w:eastAsia="Times New Roman" w:hAnsi="Arial" w:cs="Arial"/>
          <w:b/>
          <w:bCs/>
          <w:color w:val="000000"/>
          <w:sz w:val="18"/>
        </w:rPr>
        <w:t> ГШИС. 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Регулярно, не реже одного раза в учебный период (триместр, полугодие), проверять изменение фактических данных и при наличии таких изменений вносить соответствующие поправки</w:t>
      </w:r>
      <w:r w:rsidRPr="00622DAB">
        <w:rPr>
          <w:rFonts w:ascii="Arial" w:eastAsia="Times New Roman" w:hAnsi="Arial" w:cs="Arial"/>
          <w:b/>
          <w:bCs/>
          <w:color w:val="000000"/>
          <w:sz w:val="18"/>
        </w:rPr>
        <w:t>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>·      информируют администрацию о движении учащихся;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выдают реквизиты доступа в систему учащимся и их родителям;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обучают, при необходимости, работе в системе учащихся и их родителей;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lastRenderedPageBreak/>
        <w:t>·      ведут мониторинг использования системы учащимися и их родителями;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контролируют своевременное выставление учителями-предметниками оценок учащимся класса, в случае нарушения педагогами своих обязанностей информируют об этом заведующего;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993" w:hanging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систематически информируют родителей об успеваемости и поведении учащегося через внутреннюю почту системы, либо через</w:t>
      </w:r>
      <w:r w:rsidRPr="00622DAB">
        <w:rPr>
          <w:rFonts w:ascii="Arial" w:eastAsia="Times New Roman" w:hAnsi="Arial" w:cs="Arial"/>
          <w:color w:val="000000"/>
          <w:sz w:val="18"/>
        </w:rPr>
        <w:t> 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/>
        </w:rPr>
        <w:t>e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/>
        </w:rPr>
        <w:t>mail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993" w:hanging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 еженедельно в разделе «Посещаемость» ЭКЖ  корректирует сведения о пропущенных уроках учащихся;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993" w:hanging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отвечает за полноту, качество и достоверность вводимой информации в ЭКЖ;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993" w:hanging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в случае болезни учителя-предметника, заполняет ЭКЖ в установленном порядке на период болезни коллеги.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4.3.      </w:t>
      </w:r>
      <w:r w:rsidRPr="00622DAB">
        <w:rPr>
          <w:rFonts w:ascii="Arial" w:eastAsia="Times New Roman" w:hAnsi="Arial" w:cs="Arial"/>
          <w:b/>
          <w:bCs/>
          <w:color w:val="000000"/>
          <w:sz w:val="18"/>
        </w:rPr>
        <w:t> </w:t>
      </w: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Учитель-предметник: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 </w:t>
      </w:r>
      <w:r w:rsidRPr="00622DAB">
        <w:rPr>
          <w:rFonts w:ascii="Arial" w:eastAsia="Times New Roman" w:hAnsi="Arial" w:cs="Arial"/>
          <w:color w:val="000000"/>
          <w:sz w:val="18"/>
        </w:rPr>
        <w:t> </w:t>
      </w:r>
      <w:r w:rsidRPr="00622DAB">
        <w:rPr>
          <w:rFonts w:ascii="Arial" w:eastAsia="Times New Roman" w:hAnsi="Arial" w:cs="Arial"/>
          <w:b/>
          <w:bCs/>
          <w:color w:val="000000"/>
          <w:sz w:val="18"/>
        </w:rPr>
        <w:t>учителя аккуратно и своевременно заполняют данные об учебных программах и их прохождении, об успеваемости и посещаемости учащихся, домашних заданиях;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 электронный журнал заполняется учителем в</w:t>
      </w:r>
      <w:r w:rsidRPr="00622DAB">
        <w:rPr>
          <w:rFonts w:ascii="Arial" w:eastAsia="Times New Roman" w:hAnsi="Arial" w:cs="Arial"/>
          <w:color w:val="000000"/>
          <w:sz w:val="18"/>
        </w:rPr>
        <w:t> </w:t>
      </w: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день проведения урока</w:t>
      </w:r>
      <w:r w:rsidRPr="00622DAB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</w:rPr>
        <w:t>.</w:t>
      </w:r>
      <w:r w:rsidRPr="00622DAB">
        <w:rPr>
          <w:rFonts w:ascii="Arial" w:eastAsia="Times New Roman" w:hAnsi="Arial" w:cs="Arial"/>
          <w:color w:val="000000"/>
          <w:sz w:val="18"/>
          <w:u w:val="single"/>
        </w:rPr>
        <w:t> 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 случае болезни учителя учитель, замещающий коллегу, заполняет электронный журнал в установленном порядке (подпись и другие сведения делаются в журнале замещения уроков);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 учитель обязан систематически проверять и оценивать знания  учащихся, а также отмечать посещаемость;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 все записи по всем учебным предметам (включая уроки по иностранному языку) должны вестись на русском языке с обязательным указанием не только тем уроков, но и тем практических, лабораторных, контрольных работ, экскурсий;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right="-1" w:hanging="357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 при делении по предмету класса на подгруппы, состав подгруппы определяют учителя этих групп, совместно с классным руководителем. Записи ведутся индивидуально каждым учителем, ведущим группу;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right="-1" w:hanging="357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 на «странице темы уроков и задания» учитель обязан вводить тему, изученную на уроке, выполненные задания и тип этих заданий;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right="-1" w:hanging="357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 в 1-м классе оценки в журнал, дневники и тетради ни по одному учебному предмету не ставятся;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  в конце триместра, полугодия, учебного года выставляют оценки по предмету.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14" w:right="-1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> 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     4.4.  </w:t>
      </w:r>
      <w:proofErr w:type="gramStart"/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Заведующий школы</w:t>
      </w:r>
      <w:proofErr w:type="gramEnd"/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: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993" w:hanging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организует ведение ЭКЖ в ОУ;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993" w:hanging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проводит различные виды мониторинга успеваемости средствами ГШИС;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993" w:hanging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 xml:space="preserve">·       осуществляет периодический контроль за ведением ЭКЖ, содержащий: процент участия в работе, процент </w:t>
      </w:r>
      <w:proofErr w:type="gramStart"/>
      <w:r w:rsidRPr="00622DAB">
        <w:rPr>
          <w:rFonts w:ascii="Arial" w:eastAsia="Times New Roman" w:hAnsi="Arial" w:cs="Arial"/>
          <w:b/>
          <w:bCs/>
          <w:color w:val="000000"/>
          <w:sz w:val="18"/>
        </w:rPr>
        <w:t>учащихся</w:t>
      </w:r>
      <w:proofErr w:type="gramEnd"/>
      <w:r w:rsidRPr="00622DAB">
        <w:rPr>
          <w:rFonts w:ascii="Arial" w:eastAsia="Times New Roman" w:hAnsi="Arial" w:cs="Arial"/>
          <w:b/>
          <w:bCs/>
          <w:color w:val="000000"/>
          <w:sz w:val="18"/>
        </w:rPr>
        <w:t xml:space="preserve"> не имеющих оценок, процент учащихся имеющих одну оценку, запись домашнего задания, учет пройденного учебного материала, процент участия родителей и учащихся.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> 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440" w:right="-1" w:hanging="1156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>4.5.                           </w:t>
      </w:r>
      <w:proofErr w:type="spellStart"/>
      <w:r w:rsidRPr="00622DAB">
        <w:rPr>
          <w:rFonts w:ascii="Arial" w:eastAsia="Times New Roman" w:hAnsi="Arial" w:cs="Arial"/>
          <w:b/>
          <w:bCs/>
          <w:color w:val="000000"/>
          <w:sz w:val="18"/>
        </w:rPr>
        <w:t>Документовед</w:t>
      </w:r>
      <w:proofErr w:type="spellEnd"/>
      <w:r w:rsidRPr="00622DAB">
        <w:rPr>
          <w:rFonts w:ascii="Arial" w:eastAsia="Times New Roman" w:hAnsi="Arial" w:cs="Arial"/>
          <w:b/>
          <w:bCs/>
          <w:color w:val="000000"/>
          <w:sz w:val="18"/>
        </w:rPr>
        <w:t>: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20" w:hanging="11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ежедневно просматривает доску объявлений и сообщения внутренней почты, при необходимости отвечает на письма и рассылает письма;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20" w:hanging="11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по указанию директора или завуча размещает необходимые объявления, в т.ч. сообщения о важнейших документах, приказах со ссылками на них;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20" w:hanging="11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при зачислении учеников в школу и при приёме новых сотрудников добавляет в систему новых пользователей, вводит основные данные о них;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20" w:hanging="11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немедленно вносит в ГШИС изменения в личных данных учащихся и сотрудников, согласно документам, проходящим через канцелярию.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134" w:hanging="85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4.6. </w:t>
      </w:r>
      <w:r w:rsidRPr="00622DAB">
        <w:rPr>
          <w:rFonts w:ascii="Arial" w:eastAsia="Times New Roman" w:hAnsi="Arial" w:cs="Arial"/>
          <w:b/>
          <w:bCs/>
          <w:color w:val="000000"/>
          <w:sz w:val="18"/>
        </w:rPr>
        <w:t> </w:t>
      </w: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Редактор школьных новостей: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993" w:hanging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редактирует «новости школы»;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993" w:hanging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 ежедневно просматривает доску объявлений и сообщения внутренней почты, при необходимости отвечает на письма и рассылает письма;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993" w:hanging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lastRenderedPageBreak/>
        <w:t>·      размещает необходимые объявления о событиях в школе, в т.ч. сообщения о важнейших документах, приказах со ссылками на них.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993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440" w:hanging="1156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4.7. </w:t>
      </w:r>
      <w:r w:rsidRPr="00622DAB">
        <w:rPr>
          <w:rFonts w:ascii="Arial" w:eastAsia="Times New Roman" w:hAnsi="Arial" w:cs="Arial"/>
          <w:b/>
          <w:bCs/>
          <w:color w:val="000000"/>
          <w:sz w:val="18"/>
        </w:rPr>
        <w:t> </w:t>
      </w: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Диспетчер школьного расписания: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8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 в начале каждого учебного периода, совместно с учителями-предметниками и классными руководителями составляет и редактирует в течение года расписание занятий в ОУ.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622DAB" w:rsidRPr="00622DAB" w:rsidRDefault="00622DAB" w:rsidP="00622DAB">
      <w:pPr>
        <w:numPr>
          <w:ilvl w:val="0"/>
          <w:numId w:val="5"/>
        </w:numPr>
        <w:shd w:val="clear" w:color="auto" w:fill="F6F6F6"/>
        <w:spacing w:after="0" w:line="240" w:lineRule="auto"/>
        <w:ind w:left="0" w:right="-1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Выставление итоговых оценок.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right="-1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 итоговые оценки учащихся за триместр, полугодие, год должны быть обоснованы.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 для объективной аттестации учащихся за триместр и полугодие необходимо наличие не менее трех оценок (при 2-часовой недельной учебной нагрузке по предмету) и более (при учебной нагрузке более 2-х часов в неделю) с обязательным учетом качества знаний учащихся по письменным, лабораторным и практическим работам. Это особенно важно соблюдать по таким предметам, как русский язык, литература, математика, физика, химия;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 в случае наличия у учащегося справки о медицинской  группе здоровья  на уроках физической культуры оцениваются</w:t>
      </w:r>
      <w:r w:rsidRPr="00622DAB">
        <w:rPr>
          <w:rFonts w:ascii="Arial" w:eastAsia="Times New Roman" w:hAnsi="Arial" w:cs="Arial"/>
          <w:color w:val="000000"/>
          <w:sz w:val="18"/>
        </w:rPr>
        <w:t> </w:t>
      </w:r>
      <w:r w:rsidRPr="00622DAB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</w:rPr>
        <w:t>положительно</w:t>
      </w:r>
      <w:r w:rsidRPr="00622DAB">
        <w:rPr>
          <w:rFonts w:ascii="Arial" w:eastAsia="Times New Roman" w:hAnsi="Arial" w:cs="Arial"/>
          <w:i/>
          <w:iCs/>
          <w:color w:val="000000"/>
          <w:sz w:val="18"/>
        </w:rPr>
        <w:t> 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теоретические знания</w:t>
      </w:r>
      <w:r w:rsidRPr="00622DAB">
        <w:rPr>
          <w:rFonts w:ascii="Arial" w:eastAsia="Times New Roman" w:hAnsi="Arial" w:cs="Arial"/>
          <w:i/>
          <w:iCs/>
          <w:color w:val="000000"/>
          <w:sz w:val="18"/>
        </w:rPr>
        <w:t> </w:t>
      </w: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по предмету. Запись «</w:t>
      </w:r>
      <w:proofErr w:type="spellStart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осв</w:t>
      </w:r>
      <w:proofErr w:type="spellEnd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.» в журнале не допускается;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 итоговые оценки за триместр, полугодие и год выставляются в столбце «Итоговые отметки», следующий непосредственно за столбцом даты последнего урока;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 итоговые оценки выставляются  не позднее  2-х дней после окончания учебного периода.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6. Контроль и хранение.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·        </w:t>
      </w:r>
      <w:proofErr w:type="gramStart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Заведующий школы</w:t>
      </w:r>
      <w:proofErr w:type="gramEnd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обязан обеспечить меры по бесперебойному функционированию электронного журнала, регулярному созданию резервных копий.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·        </w:t>
      </w:r>
      <w:proofErr w:type="gramStart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Контроль за</w:t>
      </w:r>
      <w:proofErr w:type="gramEnd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ведением электронного журнала осуществляется заведующим школы не реже 1 раза в месяц.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 В конце каждого учебного триместра или полугодия электронный журнал проверяется особенно тщательно. Уделяется внимание фактическому усвоению программы (соответствие учебному плану и тематическому планированию); объективности выставленных текущих и итоговых оценок; наличию контрольных и текущих проверочных работ; правильности записи замены уроков (если таковые были).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hanging="357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·        Результаты проверки классных журналов </w:t>
      </w:r>
      <w:proofErr w:type="gramStart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заведующим школы</w:t>
      </w:r>
      <w:proofErr w:type="gramEnd"/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доводятся до сведения учителей и классных руководителей.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71" w:hanging="35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 В конце каждого учебного года электронные журналы, проходят процедуру архивации.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> </w:t>
      </w:r>
    </w:p>
    <w:p w:rsidR="00622DAB" w:rsidRPr="00622DAB" w:rsidRDefault="00622DAB" w:rsidP="00622DAB">
      <w:pPr>
        <w:numPr>
          <w:ilvl w:val="0"/>
          <w:numId w:val="6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>Отчетные периоды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8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  Отчет по активности пользователей при работе с Электронным журналом создается один раз в месяц;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8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  Отчеты по успеваемости и качеству обучения создаются по окончании каждой учебного периода, а так же в конце года.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72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> </w:t>
      </w:r>
    </w:p>
    <w:p w:rsidR="00622DAB" w:rsidRPr="00622DAB" w:rsidRDefault="00622DAB" w:rsidP="00622DAB">
      <w:pPr>
        <w:numPr>
          <w:ilvl w:val="0"/>
          <w:numId w:val="7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b/>
          <w:bCs/>
          <w:color w:val="000000"/>
          <w:sz w:val="18"/>
        </w:rPr>
        <w:t>Права, ответственность и поощрение пользователей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Права: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8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  Все пользователи имеют право на своевременные консультации по вопросам работы с Электронным журналом;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Ответственность: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8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  Учителя несут ответственность за своевременное и достоверное заполнение оценок и отметок о посещаемости учащихся;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8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  Классные руководители несут ответственность за актуальность информации об учащихся и их родителях;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8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  Все пользователи несут ответственность за сохранность своих реквизитов доступа;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108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   Системный администратор несет ответственность за техническое функционирование Электронного журнала и смежных систем, а так же резервное копирование данных и их восстановление в актуальном состоянии.</w:t>
      </w:r>
    </w:p>
    <w:p w:rsidR="00622DAB" w:rsidRPr="00622DAB" w:rsidRDefault="00622DAB" w:rsidP="00622DAB">
      <w:pPr>
        <w:shd w:val="clear" w:color="auto" w:fill="F6F6F6"/>
        <w:spacing w:after="0" w:line="270" w:lineRule="atLeast"/>
        <w:ind w:left="-142" w:firstLine="142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622D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lastRenderedPageBreak/>
        <w:t> </w:t>
      </w:r>
    </w:p>
    <w:p w:rsidR="00894995" w:rsidRDefault="00894995"/>
    <w:sectPr w:rsidR="00894995" w:rsidSect="00584A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90026"/>
    <w:multiLevelType w:val="multilevel"/>
    <w:tmpl w:val="D69817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F517B1"/>
    <w:multiLevelType w:val="multilevel"/>
    <w:tmpl w:val="50041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C153C5"/>
    <w:multiLevelType w:val="multilevel"/>
    <w:tmpl w:val="E8885C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84F1528"/>
    <w:multiLevelType w:val="multilevel"/>
    <w:tmpl w:val="9ECECAC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24001BB"/>
    <w:multiLevelType w:val="multilevel"/>
    <w:tmpl w:val="FE12A3C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8BF46A4"/>
    <w:multiLevelType w:val="multilevel"/>
    <w:tmpl w:val="6E9A72A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37B0FB4"/>
    <w:multiLevelType w:val="multilevel"/>
    <w:tmpl w:val="2E803F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22DAB"/>
    <w:rsid w:val="00584A3F"/>
    <w:rsid w:val="00622DAB"/>
    <w:rsid w:val="00696F5D"/>
    <w:rsid w:val="008949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A3F"/>
  </w:style>
  <w:style w:type="paragraph" w:styleId="1">
    <w:name w:val="heading 1"/>
    <w:basedOn w:val="a"/>
    <w:link w:val="10"/>
    <w:uiPriority w:val="9"/>
    <w:qFormat/>
    <w:rsid w:val="00622D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2DA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22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iPriority w:val="99"/>
    <w:semiHidden/>
    <w:unhideWhenUsed/>
    <w:rsid w:val="00622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99"/>
    <w:semiHidden/>
    <w:rsid w:val="00622DAB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622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622DAB"/>
    <w:rPr>
      <w:b/>
      <w:bCs/>
    </w:rPr>
  </w:style>
  <w:style w:type="character" w:customStyle="1" w:styleId="apple-converted-space">
    <w:name w:val="apple-converted-space"/>
    <w:basedOn w:val="a0"/>
    <w:rsid w:val="00622DAB"/>
  </w:style>
  <w:style w:type="character" w:styleId="a8">
    <w:name w:val="Hyperlink"/>
    <w:basedOn w:val="a0"/>
    <w:uiPriority w:val="99"/>
    <w:semiHidden/>
    <w:unhideWhenUsed/>
    <w:rsid w:val="00622DAB"/>
    <w:rPr>
      <w:color w:val="0000FF"/>
      <w:u w:val="single"/>
    </w:rPr>
  </w:style>
  <w:style w:type="paragraph" w:styleId="a9">
    <w:name w:val="No Spacing"/>
    <w:basedOn w:val="a"/>
    <w:uiPriority w:val="1"/>
    <w:qFormat/>
    <w:rsid w:val="00622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622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622DAB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622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622DAB"/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Indent 3"/>
    <w:basedOn w:val="a"/>
    <w:link w:val="30"/>
    <w:uiPriority w:val="99"/>
    <w:semiHidden/>
    <w:unhideWhenUsed/>
    <w:rsid w:val="00622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622DA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6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choolinfo.educom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1940</Words>
  <Characters>11060</Characters>
  <Application>Microsoft Office Word</Application>
  <DocSecurity>0</DocSecurity>
  <Lines>92</Lines>
  <Paragraphs>25</Paragraphs>
  <ScaleCrop>false</ScaleCrop>
  <Company>Reanimator Extreme Edition</Company>
  <LinksUpToDate>false</LinksUpToDate>
  <CharactersWithSpaces>12975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5</cp:revision>
  <dcterms:created xsi:type="dcterms:W3CDTF">2013-06-24T18:35:00Z</dcterms:created>
  <dcterms:modified xsi:type="dcterms:W3CDTF">2013-06-24T18:47:00Z</dcterms:modified>
</cp:coreProperties>
</file>